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d92f7b7c4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e7e6ad760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Bilawalwala,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fd29583164218" /><Relationship Type="http://schemas.openxmlformats.org/officeDocument/2006/relationships/numbering" Target="/word/numbering.xml" Id="R10c890462faa4160" /><Relationship Type="http://schemas.openxmlformats.org/officeDocument/2006/relationships/settings" Target="/word/settings.xml" Id="Rdcdfe91d87834f72" /><Relationship Type="http://schemas.openxmlformats.org/officeDocument/2006/relationships/image" Target="/word/media/c79ec6f7-bdcc-424a-bb3c-22cda5582366.png" Id="R0ace7e6ad760437c" /></Relationships>
</file>