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3ac6d1aae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c5d187c2e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Birgah Nissar,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d5b0b99b043dd" /><Relationship Type="http://schemas.openxmlformats.org/officeDocument/2006/relationships/numbering" Target="/word/numbering.xml" Id="Ra13ea9d7a5744bbc" /><Relationship Type="http://schemas.openxmlformats.org/officeDocument/2006/relationships/settings" Target="/word/settings.xml" Id="R3d72d4a431414c9c" /><Relationship Type="http://schemas.openxmlformats.org/officeDocument/2006/relationships/image" Target="/word/media/15d420c3-995f-4758-a165-67ae0b04495b.png" Id="Re22c5d187c2e4838" /></Relationships>
</file>