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e1a21491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52360549a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5f9d2f1d94f27" /><Relationship Type="http://schemas.openxmlformats.org/officeDocument/2006/relationships/numbering" Target="/word/numbering.xml" Id="Ra6080d06922b4908" /><Relationship Type="http://schemas.openxmlformats.org/officeDocument/2006/relationships/settings" Target="/word/settings.xml" Id="R2b569a6438d74838" /><Relationship Type="http://schemas.openxmlformats.org/officeDocument/2006/relationships/image" Target="/word/media/acedb7d0-c649-480d-a464-395012b91745.png" Id="Rafb52360549a49c0" /></Relationships>
</file>