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a09d987c4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c1fac8b80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970a478894924" /><Relationship Type="http://schemas.openxmlformats.org/officeDocument/2006/relationships/numbering" Target="/word/numbering.xml" Id="R1ca790dfbe1442f2" /><Relationship Type="http://schemas.openxmlformats.org/officeDocument/2006/relationships/settings" Target="/word/settings.xml" Id="R4c505dac0f59420a" /><Relationship Type="http://schemas.openxmlformats.org/officeDocument/2006/relationships/image" Target="/word/media/698b8d5e-94b9-49f4-ae50-21f92f209c11.png" Id="Rc20c1fac8b804da4" /></Relationships>
</file>