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97ca072dd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36575767c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Bitanki,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1441a443242ca" /><Relationship Type="http://schemas.openxmlformats.org/officeDocument/2006/relationships/numbering" Target="/word/numbering.xml" Id="R83988fab5d5543b4" /><Relationship Type="http://schemas.openxmlformats.org/officeDocument/2006/relationships/settings" Target="/word/settings.xml" Id="R22a608974c17404a" /><Relationship Type="http://schemas.openxmlformats.org/officeDocument/2006/relationships/image" Target="/word/media/34a9c3cc-fc27-4172-ae2d-d64c2a0eda83.png" Id="Rab936575767c4309" /></Relationships>
</file>