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4bee2a85c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319f8a6d2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Blokore,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092778c9c4a51" /><Relationship Type="http://schemas.openxmlformats.org/officeDocument/2006/relationships/numbering" Target="/word/numbering.xml" Id="R0dfd4fde71fe4ee8" /><Relationship Type="http://schemas.openxmlformats.org/officeDocument/2006/relationships/settings" Target="/word/settings.xml" Id="R9446f1df3d694ae0" /><Relationship Type="http://schemas.openxmlformats.org/officeDocument/2006/relationships/image" Target="/word/media/5efc3f47-218d-4ac2-b774-9bca6014e341.png" Id="Ra1b319f8a6d240bf" /></Relationships>
</file>