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98d2274a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8b2db146c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3ba9597d4214" /><Relationship Type="http://schemas.openxmlformats.org/officeDocument/2006/relationships/numbering" Target="/word/numbering.xml" Id="R928f772bd81a4161" /><Relationship Type="http://schemas.openxmlformats.org/officeDocument/2006/relationships/settings" Target="/word/settings.xml" Id="Rae5234e5ba9c479d" /><Relationship Type="http://schemas.openxmlformats.org/officeDocument/2006/relationships/image" Target="/word/media/812860d7-9365-4ee1-b6de-b67f4050b9ea.png" Id="Ra368b2db146c4b30" /></Relationships>
</file>