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b7f593a3d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fbcd79c9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3e8f054f47b4" /><Relationship Type="http://schemas.openxmlformats.org/officeDocument/2006/relationships/numbering" Target="/word/numbering.xml" Id="R6654dfe681904bea" /><Relationship Type="http://schemas.openxmlformats.org/officeDocument/2006/relationships/settings" Target="/word/settings.xml" Id="Rd7db1b0c020245eb" /><Relationship Type="http://schemas.openxmlformats.org/officeDocument/2006/relationships/image" Target="/word/media/17dcfbfb-9914-403c-a6f1-b93b59cd2e8c.png" Id="R7f4ffbcd79c94082" /></Relationships>
</file>