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710f79e12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2cae88c39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Buchiana,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ad1454bb849aa" /><Relationship Type="http://schemas.openxmlformats.org/officeDocument/2006/relationships/numbering" Target="/word/numbering.xml" Id="Rbc7309ab24a14f89" /><Relationship Type="http://schemas.openxmlformats.org/officeDocument/2006/relationships/settings" Target="/word/settings.xml" Id="Rebd08382f389424f" /><Relationship Type="http://schemas.openxmlformats.org/officeDocument/2006/relationships/image" Target="/word/media/96a9b79c-91c6-4097-b855-c5d564b4df19.png" Id="R5df2cae88c394322" /></Relationships>
</file>