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627e9089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3d8a9b4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7a7c5fe446fc" /><Relationship Type="http://schemas.openxmlformats.org/officeDocument/2006/relationships/numbering" Target="/word/numbering.xml" Id="Rb90c85b602874dab" /><Relationship Type="http://schemas.openxmlformats.org/officeDocument/2006/relationships/settings" Target="/word/settings.xml" Id="R30a4571eacee4573" /><Relationship Type="http://schemas.openxmlformats.org/officeDocument/2006/relationships/image" Target="/word/media/0cdf10ea-881c-4235-b700-2a5158ab52a9.png" Id="R39a43d8a9b464ece" /></Relationships>
</file>