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928d953d8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0bd91c041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Bularwali,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c80c84c43484f" /><Relationship Type="http://schemas.openxmlformats.org/officeDocument/2006/relationships/numbering" Target="/word/numbering.xml" Id="Rd7b18491d7e64602" /><Relationship Type="http://schemas.openxmlformats.org/officeDocument/2006/relationships/settings" Target="/word/settings.xml" Id="R36954fb9c70047d4" /><Relationship Type="http://schemas.openxmlformats.org/officeDocument/2006/relationships/image" Target="/word/media/a130c811-e0b9-4ccb-bd18-6ef8a54b63e9.png" Id="R0f60bd91c0414502" /></Relationships>
</file>