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b484480db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44386d2ef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Bulashbar,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5ecf691e246f6" /><Relationship Type="http://schemas.openxmlformats.org/officeDocument/2006/relationships/numbering" Target="/word/numbering.xml" Id="R0c7f8598f9e842f5" /><Relationship Type="http://schemas.openxmlformats.org/officeDocument/2006/relationships/settings" Target="/word/settings.xml" Id="R5a4a267c7d144c74" /><Relationship Type="http://schemas.openxmlformats.org/officeDocument/2006/relationships/image" Target="/word/media/1b9b2df7-c7b8-4787-8715-2017a202835b.png" Id="Rb6c44386d2ef4ec6" /></Relationships>
</file>