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6e553dbe6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a6f86cff7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Burj Chusu,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51fd54eeb4cbc" /><Relationship Type="http://schemas.openxmlformats.org/officeDocument/2006/relationships/numbering" Target="/word/numbering.xml" Id="R5d9772993a2c4dea" /><Relationship Type="http://schemas.openxmlformats.org/officeDocument/2006/relationships/settings" Target="/word/settings.xml" Id="R07a53f0fb919448d" /><Relationship Type="http://schemas.openxmlformats.org/officeDocument/2006/relationships/image" Target="/word/media/11311f46-f719-416e-8254-6e1b21010be5.png" Id="Rf7ca6f86cff74109" /></Relationships>
</file>