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41fa9aadf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fff83884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7e28c14af4c39" /><Relationship Type="http://schemas.openxmlformats.org/officeDocument/2006/relationships/numbering" Target="/word/numbering.xml" Id="R01b9e3f9e8874133" /><Relationship Type="http://schemas.openxmlformats.org/officeDocument/2006/relationships/settings" Target="/word/settings.xml" Id="Rddc8cad7ccf84a08" /><Relationship Type="http://schemas.openxmlformats.org/officeDocument/2006/relationships/image" Target="/word/media/a73aa13c-d478-4657-8642-5a0ba4a26ab4.png" Id="R74cfff83884d43e7" /></Relationships>
</file>