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db2416ec5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f5d79a690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Faizullah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045cfdc604287" /><Relationship Type="http://schemas.openxmlformats.org/officeDocument/2006/relationships/numbering" Target="/word/numbering.xml" Id="Re433d094f0424022" /><Relationship Type="http://schemas.openxmlformats.org/officeDocument/2006/relationships/settings" Target="/word/settings.xml" Id="Rfd494394a4eb4b9b" /><Relationship Type="http://schemas.openxmlformats.org/officeDocument/2006/relationships/image" Target="/word/media/a74fa1bd-1d88-4df8-81df-c1f4cd7660eb.png" Id="R957f5d79a6904e7b" /></Relationships>
</file>