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f4f639449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19a22c0e4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Faqirwala,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5109342a84711" /><Relationship Type="http://schemas.openxmlformats.org/officeDocument/2006/relationships/numbering" Target="/word/numbering.xml" Id="R4cfc21db698b4879" /><Relationship Type="http://schemas.openxmlformats.org/officeDocument/2006/relationships/settings" Target="/word/settings.xml" Id="Ra8dfec9494a04be1" /><Relationship Type="http://schemas.openxmlformats.org/officeDocument/2006/relationships/image" Target="/word/media/82a4a7e1-615a-4685-8548-2f79ba5d1ec1.png" Id="R70f19a22c0e44de0" /></Relationships>
</file>