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75abca28d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07cceb0f1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Imam Shanan,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9ecdae8204fc9" /><Relationship Type="http://schemas.openxmlformats.org/officeDocument/2006/relationships/numbering" Target="/word/numbering.xml" Id="Rb6d7bd6263ca4687" /><Relationship Type="http://schemas.openxmlformats.org/officeDocument/2006/relationships/settings" Target="/word/settings.xml" Id="Rb2785337bab44a34" /><Relationship Type="http://schemas.openxmlformats.org/officeDocument/2006/relationships/image" Target="/word/media/4a9dc43e-52b0-49d2-bd44-1752df8d255c.png" Id="R5a007cceb0f14892" /></Relationships>
</file>