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edde8fdb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b57a6c24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Kalwarwala,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b7c8a5acd4d1c" /><Relationship Type="http://schemas.openxmlformats.org/officeDocument/2006/relationships/numbering" Target="/word/numbering.xml" Id="R0b7b53f85f084a55" /><Relationship Type="http://schemas.openxmlformats.org/officeDocument/2006/relationships/settings" Target="/word/settings.xml" Id="R13ee21e590814e4b" /><Relationship Type="http://schemas.openxmlformats.org/officeDocument/2006/relationships/image" Target="/word/media/ef6d9232-c994-4b56-9f18-2ed13271e499.png" Id="Rb566b57a6c2440e0" /></Relationships>
</file>