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8c87b0572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ed0762b28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Marianwala,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fba6eadd647b5" /><Relationship Type="http://schemas.openxmlformats.org/officeDocument/2006/relationships/numbering" Target="/word/numbering.xml" Id="R5d4551c058c24e98" /><Relationship Type="http://schemas.openxmlformats.org/officeDocument/2006/relationships/settings" Target="/word/settings.xml" Id="R24a9ebb3cf974f4f" /><Relationship Type="http://schemas.openxmlformats.org/officeDocument/2006/relationships/image" Target="/word/media/be733a51-28ca-4b4a-8539-6d207282788b.png" Id="R4feed0762b284221" /></Relationships>
</file>