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3e31cbe68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9dd3e162c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ac940fb44f5e" /><Relationship Type="http://schemas.openxmlformats.org/officeDocument/2006/relationships/numbering" Target="/word/numbering.xml" Id="R398e88195e0a4e4b" /><Relationship Type="http://schemas.openxmlformats.org/officeDocument/2006/relationships/settings" Target="/word/settings.xml" Id="R771e63a1274340fe" /><Relationship Type="http://schemas.openxmlformats.org/officeDocument/2006/relationships/image" Target="/word/media/d346b85e-9bb9-4ad8-896f-9ebde8a481d9.png" Id="Rbd99dd3e162c421c" /></Relationships>
</file>