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c08a3440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5dab37e7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Shahanewala,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02cbceaac4d12" /><Relationship Type="http://schemas.openxmlformats.org/officeDocument/2006/relationships/numbering" Target="/word/numbering.xml" Id="Rc751eaefe91b4f84" /><Relationship Type="http://schemas.openxmlformats.org/officeDocument/2006/relationships/settings" Target="/word/settings.xml" Id="Rb28e8f4cab2845d5" /><Relationship Type="http://schemas.openxmlformats.org/officeDocument/2006/relationships/image" Target="/word/media/01aea357-1c59-4131-8a7d-e30277bf6bc5.png" Id="R12525dab37e7434f" /></Relationships>
</file>