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75ff56a76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96e63a32c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Bhattian,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fa3a0ccfa4d2f" /><Relationship Type="http://schemas.openxmlformats.org/officeDocument/2006/relationships/numbering" Target="/word/numbering.xml" Id="Re20319bb9e9e4918" /><Relationship Type="http://schemas.openxmlformats.org/officeDocument/2006/relationships/settings" Target="/word/settings.xml" Id="Re8d2f49c19c64ac0" /><Relationship Type="http://schemas.openxmlformats.org/officeDocument/2006/relationships/image" Target="/word/media/84fec439-0420-4bdb-a8b6-89bdbbadd5dd.png" Id="Ra0796e63a32c4f32" /></Relationships>
</file>