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be68729d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14b97f76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 A-Eight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efd6484004cad" /><Relationship Type="http://schemas.openxmlformats.org/officeDocument/2006/relationships/numbering" Target="/word/numbering.xml" Id="Rdafbaa06b0c34783" /><Relationship Type="http://schemas.openxmlformats.org/officeDocument/2006/relationships/settings" Target="/word/settings.xml" Id="R30db3f7f9c474f22" /><Relationship Type="http://schemas.openxmlformats.org/officeDocument/2006/relationships/image" Target="/word/media/97384e46-9255-4b09-81a5-184f635c9cd4.png" Id="Rca5614b97f764317" /></Relationships>
</file>