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ff2f89abb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7e7d6e4e1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Eighteen-Four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58c03c5d4478a" /><Relationship Type="http://schemas.openxmlformats.org/officeDocument/2006/relationships/numbering" Target="/word/numbering.xml" Id="Rcd6a0ad8e7634884" /><Relationship Type="http://schemas.openxmlformats.org/officeDocument/2006/relationships/settings" Target="/word/settings.xml" Id="Rd30fba67ca0f470e" /><Relationship Type="http://schemas.openxmlformats.org/officeDocument/2006/relationships/image" Target="/word/media/365e3379-26cd-4afe-accf-0c8b3b8fa766.png" Id="R7ed7e7d6e4e1463b" /></Relationships>
</file>