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ed234521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15eda85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Fifty-six,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ac21d8d0e4281" /><Relationship Type="http://schemas.openxmlformats.org/officeDocument/2006/relationships/numbering" Target="/word/numbering.xml" Id="R6ce82dc6d97e4b87" /><Relationship Type="http://schemas.openxmlformats.org/officeDocument/2006/relationships/settings" Target="/word/settings.xml" Id="R7e89660c381a41d6" /><Relationship Type="http://schemas.openxmlformats.org/officeDocument/2006/relationships/image" Target="/word/media/5524adae-75e4-49d2-bbb7-d059bec274dd.png" Id="Rf66915eda85e437a" /></Relationships>
</file>