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539d1cc63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2a1b2df30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2865f66a14bd1" /><Relationship Type="http://schemas.openxmlformats.org/officeDocument/2006/relationships/numbering" Target="/word/numbering.xml" Id="Rb27df53c5e904536" /><Relationship Type="http://schemas.openxmlformats.org/officeDocument/2006/relationships/settings" Target="/word/settings.xml" Id="Rd7a5692a05a04eb9" /><Relationship Type="http://schemas.openxmlformats.org/officeDocument/2006/relationships/image" Target="/word/media/85b78ac3-5d0c-483e-9440-07e9bd059c22.png" Id="R0c72a1b2df304d1f" /></Relationships>
</file>