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c27a6be50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add16e254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0a0a242e42df" /><Relationship Type="http://schemas.openxmlformats.org/officeDocument/2006/relationships/numbering" Target="/word/numbering.xml" Id="Rb448c46954924c24" /><Relationship Type="http://schemas.openxmlformats.org/officeDocument/2006/relationships/settings" Target="/word/settings.xml" Id="R239a7f889ec44973" /><Relationship Type="http://schemas.openxmlformats.org/officeDocument/2006/relationships/image" Target="/word/media/60032a6b-0d77-4771-bd93-1c99042b0f6a.png" Id="Rae5add16e2544c94" /></Relationships>
</file>