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62a1f35d9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0c210b69d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Fourteen Ghagh,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458adb2a34cca" /><Relationship Type="http://schemas.openxmlformats.org/officeDocument/2006/relationships/numbering" Target="/word/numbering.xml" Id="R24c0d405cfda4f09" /><Relationship Type="http://schemas.openxmlformats.org/officeDocument/2006/relationships/settings" Target="/word/settings.xml" Id="Rc102da03060b4fa8" /><Relationship Type="http://schemas.openxmlformats.org/officeDocument/2006/relationships/image" Target="/word/media/6970aeea-8008-4e05-841e-882f9ad7daeb.png" Id="R3390c210b69d4843" /></Relationships>
</file>