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a19354f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fd2eecb9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Jeta,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77643c264678" /><Relationship Type="http://schemas.openxmlformats.org/officeDocument/2006/relationships/numbering" Target="/word/numbering.xml" Id="Rdb2368447edb4bc8" /><Relationship Type="http://schemas.openxmlformats.org/officeDocument/2006/relationships/settings" Target="/word/settings.xml" Id="Rc066fa57d825463b" /><Relationship Type="http://schemas.openxmlformats.org/officeDocument/2006/relationships/image" Target="/word/media/f770d8b1-ee58-45a8-ab11-80fc03a46164.png" Id="R6bbfd2eecb96478c" /></Relationships>
</file>