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716e81d4b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472601c3e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MB 57/4,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cfd6f897b444e" /><Relationship Type="http://schemas.openxmlformats.org/officeDocument/2006/relationships/numbering" Target="/word/numbering.xml" Id="R892694c6c61349ff" /><Relationship Type="http://schemas.openxmlformats.org/officeDocument/2006/relationships/settings" Target="/word/settings.xml" Id="R50bbacf970594405" /><Relationship Type="http://schemas.openxmlformats.org/officeDocument/2006/relationships/image" Target="/word/media/807f63a0-110c-4541-b287-7a41c9d6b2ba.png" Id="R7a9472601c3e4ef3" /></Relationships>
</file>