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a23591a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69d9666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Mullayan,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4734b8add4c7b" /><Relationship Type="http://schemas.openxmlformats.org/officeDocument/2006/relationships/numbering" Target="/word/numbering.xml" Id="Rcfe198adf4b74916" /><Relationship Type="http://schemas.openxmlformats.org/officeDocument/2006/relationships/settings" Target="/word/settings.xml" Id="Ra2ce041916924f82" /><Relationship Type="http://schemas.openxmlformats.org/officeDocument/2006/relationships/image" Target="/word/media/cd927f68-be15-4aa2-84b6-71c0c5e57ab7.png" Id="Ra42369d966674d7a" /></Relationships>
</file>