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562872863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80d796dc3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Niha Tejeka,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cb0f415674c66" /><Relationship Type="http://schemas.openxmlformats.org/officeDocument/2006/relationships/numbering" Target="/word/numbering.xml" Id="Rf38a4171ac274166" /><Relationship Type="http://schemas.openxmlformats.org/officeDocument/2006/relationships/settings" Target="/word/settings.xml" Id="Re2c2a87a1ebc4396" /><Relationship Type="http://schemas.openxmlformats.org/officeDocument/2006/relationships/image" Target="/word/media/d5b20d6d-5d81-4bb1-8551-e0b4eb3b15df.png" Id="R38480d796dc34e5d" /></Relationships>
</file>