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12963319b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51c74903c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Ninety-six NP,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212c67ccd408b" /><Relationship Type="http://schemas.openxmlformats.org/officeDocument/2006/relationships/numbering" Target="/word/numbering.xml" Id="R423098601ceb4f86" /><Relationship Type="http://schemas.openxmlformats.org/officeDocument/2006/relationships/settings" Target="/word/settings.xml" Id="R8bcf526a19ea4fc4" /><Relationship Type="http://schemas.openxmlformats.org/officeDocument/2006/relationships/image" Target="/word/media/348b7a8e-816a-4193-8a77-86319b659547.png" Id="R3fd51c74903c444d" /></Relationships>
</file>