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7a2b966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cc2dc0c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Five Hundred Twenty-Two,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8636d2e454e07" /><Relationship Type="http://schemas.openxmlformats.org/officeDocument/2006/relationships/numbering" Target="/word/numbering.xml" Id="R7bdc88791b544f56" /><Relationship Type="http://schemas.openxmlformats.org/officeDocument/2006/relationships/settings" Target="/word/settings.xml" Id="R419c3d45462e4207" /><Relationship Type="http://schemas.openxmlformats.org/officeDocument/2006/relationships/image" Target="/word/media/48d33bf6-084a-4c12-99a0-8af157540078.png" Id="R7135cc2dc0c64738" /></Relationships>
</file>