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6e7533254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0b6e32c45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One Hundred Seventeen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86f747f44f8d" /><Relationship Type="http://schemas.openxmlformats.org/officeDocument/2006/relationships/numbering" Target="/word/numbering.xml" Id="R24a2fe396998402d" /><Relationship Type="http://schemas.openxmlformats.org/officeDocument/2006/relationships/settings" Target="/word/settings.xml" Id="Re51d73fda94c456b" /><Relationship Type="http://schemas.openxmlformats.org/officeDocument/2006/relationships/image" Target="/word/media/fb7ee52c-2492-4816-b895-ca9e8eead5b9.png" Id="R2890b6e32c454419" /></Relationships>
</file>