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e8a477bc6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5c3f5650a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One-Fourteen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4f1ecd8d545bc" /><Relationship Type="http://schemas.openxmlformats.org/officeDocument/2006/relationships/numbering" Target="/word/numbering.xml" Id="Ra0b8bd21f7714481" /><Relationship Type="http://schemas.openxmlformats.org/officeDocument/2006/relationships/settings" Target="/word/settings.xml" Id="Rffbedcdd89e54c12" /><Relationship Type="http://schemas.openxmlformats.org/officeDocument/2006/relationships/image" Target="/word/media/7fd21184-179a-4aed-855b-eb167aee4952.png" Id="Rbc15c3f5650a4972" /></Relationships>
</file>