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f9a6ac19d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4d4808a8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Eight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d96365ed44d9b" /><Relationship Type="http://schemas.openxmlformats.org/officeDocument/2006/relationships/numbering" Target="/word/numbering.xml" Id="Rb91d3f61ea274338" /><Relationship Type="http://schemas.openxmlformats.org/officeDocument/2006/relationships/settings" Target="/word/settings.xml" Id="Ra9a6052f6efd458c" /><Relationship Type="http://schemas.openxmlformats.org/officeDocument/2006/relationships/image" Target="/word/media/4f2471a5-7224-406d-88d7-619fa210079f.png" Id="Ra374d4808a844a45" /></Relationships>
</file>