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e037f79c0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1236b0cc4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Fifteen DB,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b15fd96604493" /><Relationship Type="http://schemas.openxmlformats.org/officeDocument/2006/relationships/numbering" Target="/word/numbering.xml" Id="Rf086d68a9ddd4dcf" /><Relationship Type="http://schemas.openxmlformats.org/officeDocument/2006/relationships/settings" Target="/word/settings.xml" Id="R4cc89991b4784f3d" /><Relationship Type="http://schemas.openxmlformats.org/officeDocument/2006/relationships/image" Target="/word/media/9fb45dcb-0f0b-4353-a38a-0c385beee1c8.png" Id="R5dd1236b0cc446f3" /></Relationships>
</file>