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6b8a73ea7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684b3a36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Forty-Five,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ce9b5bbf474d" /><Relationship Type="http://schemas.openxmlformats.org/officeDocument/2006/relationships/numbering" Target="/word/numbering.xml" Id="Ref96db3485624f64" /><Relationship Type="http://schemas.openxmlformats.org/officeDocument/2006/relationships/settings" Target="/word/settings.xml" Id="R5ca005daabfc437b" /><Relationship Type="http://schemas.openxmlformats.org/officeDocument/2006/relationships/image" Target="/word/media/58318c5d-bc9c-492e-8bbb-510f9a4ad82a.png" Id="R6a2684b3a36c4a3d" /></Relationships>
</file>