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49fa45d77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626b9bf40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Ninety-One,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c15f935bb489a" /><Relationship Type="http://schemas.openxmlformats.org/officeDocument/2006/relationships/numbering" Target="/word/numbering.xml" Id="R62fc56ddc8b0414a" /><Relationship Type="http://schemas.openxmlformats.org/officeDocument/2006/relationships/settings" Target="/word/settings.xml" Id="Rafe0408fc1044533" /><Relationship Type="http://schemas.openxmlformats.org/officeDocument/2006/relationships/image" Target="/word/media/fe1e57da-5b3b-4d8b-bd3c-4e0b3549106d.png" Id="Ra56626b9bf404af1" /></Relationships>
</file>