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580502c4e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1cffbef59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Sixteen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3f5d59bd34647" /><Relationship Type="http://schemas.openxmlformats.org/officeDocument/2006/relationships/numbering" Target="/word/numbering.xml" Id="R5f75d032e5f24469" /><Relationship Type="http://schemas.openxmlformats.org/officeDocument/2006/relationships/settings" Target="/word/settings.xml" Id="R36af01c7460043b0" /><Relationship Type="http://schemas.openxmlformats.org/officeDocument/2006/relationships/image" Target="/word/media/e336228b-59c7-4d08-ba49-f4285ec4c538.png" Id="Rdc01cffbef594974" /></Relationships>
</file>