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32e28ba1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c38d6eca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e3fa599f4c0e" /><Relationship Type="http://schemas.openxmlformats.org/officeDocument/2006/relationships/numbering" Target="/word/numbering.xml" Id="Re4fa8f25ea414b03" /><Relationship Type="http://schemas.openxmlformats.org/officeDocument/2006/relationships/settings" Target="/word/settings.xml" Id="Rd4bcf5618f944e79" /><Relationship Type="http://schemas.openxmlformats.org/officeDocument/2006/relationships/image" Target="/word/media/67e1deb8-afa4-4933-8995-3cbda7927872.png" Id="R3390c38d6eca4174" /></Relationships>
</file>