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afe2dfd96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7f3e760d0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Seventy-Three RB,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cb7105e444c7c" /><Relationship Type="http://schemas.openxmlformats.org/officeDocument/2006/relationships/numbering" Target="/word/numbering.xml" Id="R7bce5bc4f8d44da5" /><Relationship Type="http://schemas.openxmlformats.org/officeDocument/2006/relationships/settings" Target="/word/settings.xml" Id="R2c003e427a164a63" /><Relationship Type="http://schemas.openxmlformats.org/officeDocument/2006/relationships/image" Target="/word/media/82ca7478-d809-4b19-ba6f-0ceee9bc5954.png" Id="R3cf7f3e760d04c6c" /></Relationships>
</file>