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dfc2c2cb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b297d673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Shaikhan,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19f0c10a4479" /><Relationship Type="http://schemas.openxmlformats.org/officeDocument/2006/relationships/numbering" Target="/word/numbering.xml" Id="R06a74b8ba78e4b0b" /><Relationship Type="http://schemas.openxmlformats.org/officeDocument/2006/relationships/settings" Target="/word/settings.xml" Id="R9a6893a978404908" /><Relationship Type="http://schemas.openxmlformats.org/officeDocument/2006/relationships/image" Target="/word/media/0d1ec867-3f0d-4675-bae2-b9f6948ecf89.png" Id="R09bb297d6730487f" /></Relationships>
</file>