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35fc4232f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9e25e8f6f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Sixteen BC,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6f814aecf4b57" /><Relationship Type="http://schemas.openxmlformats.org/officeDocument/2006/relationships/numbering" Target="/word/numbering.xml" Id="Ra34d7148e3f24d1b" /><Relationship Type="http://schemas.openxmlformats.org/officeDocument/2006/relationships/settings" Target="/word/settings.xml" Id="R2e446dedefc94e82" /><Relationship Type="http://schemas.openxmlformats.org/officeDocument/2006/relationships/image" Target="/word/media/0a9b5367-984b-4fc1-840a-e88304dcbbc2.png" Id="Reed9e25e8f6f4a22" /></Relationships>
</file>