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5192e421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7d8a62a6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Thirteen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80e41f1df4cfe" /><Relationship Type="http://schemas.openxmlformats.org/officeDocument/2006/relationships/numbering" Target="/word/numbering.xml" Id="Red4be0ba728e467d" /><Relationship Type="http://schemas.openxmlformats.org/officeDocument/2006/relationships/settings" Target="/word/settings.xml" Id="R127b464abc454db0" /><Relationship Type="http://schemas.openxmlformats.org/officeDocument/2006/relationships/image" Target="/word/media/61e37726-609a-4cdb-ad87-3eb35909a169.png" Id="R92f07d8a62a64dbc" /></Relationships>
</file>