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8ceb46a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f24fb8381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Sixty-three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a8c638aea42fe" /><Relationship Type="http://schemas.openxmlformats.org/officeDocument/2006/relationships/numbering" Target="/word/numbering.xml" Id="R92a3acf9ab7d402c" /><Relationship Type="http://schemas.openxmlformats.org/officeDocument/2006/relationships/settings" Target="/word/settings.xml" Id="R288c6440bd99445d" /><Relationship Type="http://schemas.openxmlformats.org/officeDocument/2006/relationships/image" Target="/word/media/14a46341-224d-48e6-9387-eb270662e6ca.png" Id="Rd54f24fb83814ef9" /></Relationships>
</file>