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86ad6da5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04e1d67b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c2bf940144ff" /><Relationship Type="http://schemas.openxmlformats.org/officeDocument/2006/relationships/numbering" Target="/word/numbering.xml" Id="R8e3bb693b0f74758" /><Relationship Type="http://schemas.openxmlformats.org/officeDocument/2006/relationships/settings" Target="/word/settings.xml" Id="R271e251f67694369" /><Relationship Type="http://schemas.openxmlformats.org/officeDocument/2006/relationships/image" Target="/word/media/5821757b-0f3c-4580-a4cd-fb916f2c12ad.png" Id="R81e304e1d67b46ff" /></Relationships>
</file>