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675935b1b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04c7a2653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Twenty-seven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f4317b7ef4921" /><Relationship Type="http://schemas.openxmlformats.org/officeDocument/2006/relationships/numbering" Target="/word/numbering.xml" Id="R34fb25b8b6824df0" /><Relationship Type="http://schemas.openxmlformats.org/officeDocument/2006/relationships/settings" Target="/word/settings.xml" Id="R17f30c1d012f4b50" /><Relationship Type="http://schemas.openxmlformats.org/officeDocument/2006/relationships/image" Target="/word/media/29ee609c-98c5-4139-9e00-c306d4765149.png" Id="R90504c7a2653499f" /></Relationships>
</file>