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43033d56d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5ea789ac0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Twelve 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0244744694de6" /><Relationship Type="http://schemas.openxmlformats.org/officeDocument/2006/relationships/numbering" Target="/word/numbering.xml" Id="R2b1895aaa97748e1" /><Relationship Type="http://schemas.openxmlformats.org/officeDocument/2006/relationships/settings" Target="/word/settings.xml" Id="R7c99a4911bd6469b" /><Relationship Type="http://schemas.openxmlformats.org/officeDocument/2006/relationships/image" Target="/word/media/134d2034-3d2d-4c65-9729-ec82e4c74601.png" Id="R9a95ea789ac04338" /></Relationships>
</file>